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598C00BE" w14:textId="657FA47A" w:rsidR="00C716FD" w:rsidRDefault="00C629F7" w:rsidP="00674EA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bookmarkStart w:id="0" w:name="_Hlk164175100"/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B25A91">
        <w:rPr>
          <w:rFonts w:ascii="Times New Roman" w:hAnsi="Times New Roman"/>
          <w:b/>
          <w:bCs/>
          <w:color w:val="000000"/>
          <w:sz w:val="52"/>
          <w:szCs w:val="52"/>
        </w:rPr>
        <w:t>SSA SABINO</w:t>
      </w:r>
    </w:p>
    <w:p w14:paraId="610A0E6A" w14:textId="7EC80407" w:rsidR="00B25A91" w:rsidRDefault="0058710A" w:rsidP="00674EA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26</w:t>
      </w:r>
      <w:r w:rsidR="00B25A91">
        <w:rPr>
          <w:rFonts w:ascii="Times New Roman" w:hAnsi="Times New Roman"/>
          <w:b/>
          <w:bCs/>
          <w:color w:val="000000"/>
          <w:sz w:val="52"/>
          <w:szCs w:val="52"/>
        </w:rPr>
        <w:t>/04/2024</w:t>
      </w:r>
    </w:p>
    <w:tbl>
      <w:tblPr>
        <w:tblW w:w="8788" w:type="dxa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268"/>
        <w:gridCol w:w="4678"/>
        <w:gridCol w:w="850"/>
      </w:tblGrid>
      <w:tr w:rsidR="00B25A91" w14:paraId="0A2E250C" w14:textId="77777777" w:rsidTr="005871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2D4CDAE" w14:textId="77777777" w:rsidR="00B25A91" w:rsidRDefault="00B25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8E3557F" w14:textId="77777777" w:rsidR="00B25A91" w:rsidRDefault="00B25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4538EFA" w14:textId="77777777" w:rsidR="00B25A91" w:rsidRDefault="00B25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64A0DC3E" w14:textId="77777777" w:rsidR="00B25A91" w:rsidRDefault="00B25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B25A91" w14:paraId="687B895A" w14:textId="77777777" w:rsidTr="005462D3">
        <w:trPr>
          <w:trHeight w:val="9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FEDC4" w14:textId="77777777" w:rsidR="00B25A91" w:rsidRPr="00B25A91" w:rsidRDefault="00B25A91" w:rsidP="00B25A9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6138B7" w14:textId="3F5C723B" w:rsidR="00B25A91" w:rsidRPr="0058710A" w:rsidRDefault="00B25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10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871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="0058710A" w:rsidRPr="0058710A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 xml:space="preserve">PM: N2017/001437 </w:t>
              </w:r>
              <w:r w:rsidR="0058710A" w:rsidRPr="0058710A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br/>
              </w:r>
              <w:r w:rsidR="0058710A" w:rsidRPr="0058710A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 xml:space="preserve">GdP: N2019/000667 </w:t>
              </w:r>
              <w:r w:rsidR="0058710A" w:rsidRPr="0058710A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br/>
              </w:r>
              <w:r w:rsidR="0058710A" w:rsidRPr="0058710A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 xml:space="preserve">AppGdP: N2022/32  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9AD61" w14:textId="3A2E3D12" w:rsidR="00B25A91" w:rsidRPr="0058710A" w:rsidRDefault="00B25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0D4778" w14:textId="4DB66FAB" w:rsidR="00B25A91" w:rsidRPr="0058710A" w:rsidRDefault="0058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8710A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B25A91" w14:paraId="0AF69363" w14:textId="77777777" w:rsidTr="0058710A">
        <w:trPr>
          <w:trHeight w:val="9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13BD4" w14:textId="77777777" w:rsidR="00B25A91" w:rsidRPr="00B25A91" w:rsidRDefault="00B25A91" w:rsidP="00B25A9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7110B3" w14:textId="48008065" w:rsidR="00B25A91" w:rsidRPr="0058710A" w:rsidRDefault="00B25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8710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871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58710A" w:rsidRPr="0058710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N2021/002357  </w:t>
              </w:r>
              <w:r w:rsidR="0058710A" w:rsidRPr="0058710A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58710A" w:rsidRPr="0058710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N2021/006150  </w:t>
              </w:r>
              <w:r w:rsidR="0058710A" w:rsidRPr="0058710A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58710A" w:rsidRPr="0058710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N2022/000877  </w:t>
              </w:r>
              <w:r w:rsidR="0058710A" w:rsidRPr="0058710A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BD4AB" w14:textId="77777777" w:rsidR="00B25A91" w:rsidRPr="0058710A" w:rsidRDefault="00B25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0A80A9" w14:textId="02DA07C4" w:rsidR="00B25A91" w:rsidRPr="0058710A" w:rsidRDefault="00B25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8710A">
              <w:rPr>
                <w:rFonts w:ascii="Times New Roman" w:hAnsi="Times New Roman"/>
                <w:color w:val="000000"/>
                <w:sz w:val="24"/>
                <w:szCs w:val="24"/>
              </w:rPr>
              <w:t>10:</w:t>
            </w:r>
            <w:r w:rsidR="0058710A" w:rsidRPr="0058710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</w:tbl>
    <w:p w14:paraId="340893CB" w14:textId="77777777" w:rsidR="0058710A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5A91">
        <w:rPr>
          <w:rFonts w:ascii="Times New Roman" w:hAnsi="Times New Roman"/>
          <w:b/>
          <w:bCs/>
          <w:color w:val="000000"/>
          <w:sz w:val="28"/>
          <w:szCs w:val="28"/>
        </w:rPr>
        <w:t xml:space="preserve">I PROCEDIMENTI VERRANNO RINIVATI DALLA </w:t>
      </w:r>
    </w:p>
    <w:p w14:paraId="601A3811" w14:textId="1AE9ABA4" w:rsidR="00C716FD" w:rsidRPr="00A84AFD" w:rsidRDefault="00B25A91" w:rsidP="00E6337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 w:rsidRPr="00B25A91">
        <w:rPr>
          <w:rFonts w:ascii="Times New Roman" w:hAnsi="Times New Roman"/>
          <w:b/>
          <w:bCs/>
          <w:color w:val="000000"/>
          <w:sz w:val="28"/>
          <w:szCs w:val="28"/>
        </w:rPr>
        <w:t xml:space="preserve">DOTT.SSA </w:t>
      </w:r>
      <w:r w:rsidR="0058710A">
        <w:rPr>
          <w:rFonts w:ascii="Times New Roman" w:hAnsi="Times New Roman"/>
          <w:b/>
          <w:bCs/>
          <w:color w:val="000000"/>
          <w:sz w:val="28"/>
          <w:szCs w:val="28"/>
        </w:rPr>
        <w:t>BALLARIN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bookmarkEnd w:id="0"/>
    </w:p>
    <w:p w14:paraId="5E736E92" w14:textId="1945E2A0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DBFDF99" w14:textId="77777777" w:rsidR="00421DAB" w:rsidRDefault="00421DAB" w:rsidP="00421DA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54F1D955" w14:textId="77777777" w:rsidR="00421DAB" w:rsidRDefault="00421DAB" w:rsidP="00421DA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p w14:paraId="15F9C5AE" w14:textId="77777777" w:rsidR="00B25A91" w:rsidRDefault="00B25A9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C280CDE" w14:textId="77777777" w:rsidR="00B25A91" w:rsidRDefault="00B25A9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4CCD1A2" w14:textId="77777777" w:rsidR="00B25A91" w:rsidRDefault="00B25A9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372DD22" w14:textId="77777777" w:rsidR="00B25A91" w:rsidRDefault="00B25A9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A9C5500" w14:textId="77777777" w:rsidR="00B25A91" w:rsidRDefault="00B25A9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D4F0CA9" w14:textId="77777777" w:rsidR="00B25A91" w:rsidRDefault="00B25A9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8F86D3A" w14:textId="77777777" w:rsidR="00B25A91" w:rsidRDefault="00B25A9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5325E4E" w14:textId="77777777" w:rsidR="0058710A" w:rsidRDefault="0058710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BE7717B" w14:textId="77777777" w:rsidR="0058710A" w:rsidRDefault="0058710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58710A" w:rsidSect="002909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5E30" w14:textId="77777777" w:rsidR="008706BB" w:rsidRDefault="008706BB" w:rsidP="00F764B9">
      <w:pPr>
        <w:spacing w:after="0" w:line="240" w:lineRule="auto"/>
      </w:pPr>
      <w:r>
        <w:separator/>
      </w:r>
    </w:p>
  </w:endnote>
  <w:endnote w:type="continuationSeparator" w:id="0">
    <w:p w14:paraId="0E8687D8" w14:textId="77777777" w:rsidR="008706BB" w:rsidRDefault="008706BB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6A53157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5462D3">
      <w:rPr>
        <w:rFonts w:ascii="Comic Sans MS" w:hAnsi="Comic Sans MS"/>
        <w:i/>
        <w:iCs/>
        <w:noProof/>
        <w:sz w:val="16"/>
        <w:szCs w:val="16"/>
      </w:rPr>
      <w:t>18/04/2024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BD76E" w14:textId="77777777" w:rsidR="008706BB" w:rsidRDefault="008706BB" w:rsidP="00F764B9">
      <w:pPr>
        <w:spacing w:after="0" w:line="240" w:lineRule="auto"/>
      </w:pPr>
      <w:r>
        <w:separator/>
      </w:r>
    </w:p>
  </w:footnote>
  <w:footnote w:type="continuationSeparator" w:id="0">
    <w:p w14:paraId="6883A2EC" w14:textId="77777777" w:rsidR="008706BB" w:rsidRDefault="008706BB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5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1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6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19"/>
  </w:num>
  <w:num w:numId="12" w16cid:durableId="992758763">
    <w:abstractNumId w:val="17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20"/>
  </w:num>
  <w:num w:numId="16" w16cid:durableId="586765610">
    <w:abstractNumId w:val="13"/>
  </w:num>
  <w:num w:numId="17" w16cid:durableId="488061879">
    <w:abstractNumId w:val="18"/>
  </w:num>
  <w:num w:numId="18" w16cid:durableId="1162622291">
    <w:abstractNumId w:val="24"/>
  </w:num>
  <w:num w:numId="19" w16cid:durableId="756679728">
    <w:abstractNumId w:val="15"/>
  </w:num>
  <w:num w:numId="20" w16cid:durableId="2101829383">
    <w:abstractNumId w:val="26"/>
  </w:num>
  <w:num w:numId="21" w16cid:durableId="1626541412">
    <w:abstractNumId w:val="23"/>
  </w:num>
  <w:num w:numId="22" w16cid:durableId="106320853">
    <w:abstractNumId w:val="12"/>
  </w:num>
  <w:num w:numId="23" w16cid:durableId="374895119">
    <w:abstractNumId w:val="10"/>
  </w:num>
  <w:num w:numId="24" w16cid:durableId="846560133">
    <w:abstractNumId w:val="14"/>
  </w:num>
  <w:num w:numId="25" w16cid:durableId="1389038144">
    <w:abstractNumId w:val="22"/>
  </w:num>
  <w:num w:numId="26" w16cid:durableId="1491284645">
    <w:abstractNumId w:val="8"/>
  </w:num>
  <w:num w:numId="27" w16cid:durableId="1871057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3F75E9"/>
    <w:rsid w:val="00400A8C"/>
    <w:rsid w:val="004041B5"/>
    <w:rsid w:val="00416504"/>
    <w:rsid w:val="00421DAB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462D3"/>
    <w:rsid w:val="005542B7"/>
    <w:rsid w:val="00560C61"/>
    <w:rsid w:val="0056421D"/>
    <w:rsid w:val="0058710A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06BB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A61C3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GGP02017XXB4B9001&amp;menu=menuFAS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eweb.sicp.venezia.giustizia.it/RegeWEB/dettaglioFascicolo.do?reqCode=visualizza&amp;TIPO_OPERAZIONE=FR&amp;ID_PROCED=N273UP002021XX3A03001&amp;menu=menuFAS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2024-04-18T05:41:00Z</cp:lastPrinted>
  <dcterms:created xsi:type="dcterms:W3CDTF">2024-03-22T09:21:00Z</dcterms:created>
  <dcterms:modified xsi:type="dcterms:W3CDTF">2024-04-18T05:41:00Z</dcterms:modified>
</cp:coreProperties>
</file>