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1E2D6A1B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6A187A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3D76C7EA" w14:textId="0F38E92F" w:rsidR="006A187A" w:rsidRDefault="006A187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12/11/2024</w:t>
      </w:r>
    </w:p>
    <w:tbl>
      <w:tblPr>
        <w:tblW w:w="8789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3969"/>
        <w:gridCol w:w="1276"/>
      </w:tblGrid>
      <w:tr w:rsidR="006A187A" w14:paraId="4750333A" w14:textId="77777777" w:rsidTr="00BD72F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824396C" w14:textId="77777777" w:rsidR="006A187A" w:rsidRDefault="006A187A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0BB922A" w14:textId="77777777" w:rsidR="006A187A" w:rsidRDefault="006A187A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E33C5B" w14:textId="77777777" w:rsidR="006A187A" w:rsidRDefault="006A187A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68F6CDE" w14:textId="77777777" w:rsidR="006A187A" w:rsidRDefault="006A187A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7562A7" w14:paraId="66C6BB1D" w14:textId="77777777" w:rsidTr="004D79CD">
        <w:trPr>
          <w:trHeight w:val="5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702E4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6BDFE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sz w:val="24"/>
                <w:szCs w:val="24"/>
              </w:rPr>
              <w:t>170/24 SIGE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98F6" w14:textId="59F30856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FC71E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>09.00</w:t>
            </w:r>
          </w:p>
        </w:tc>
      </w:tr>
      <w:tr w:rsidR="007562A7" w14:paraId="3D4AD67D" w14:textId="77777777" w:rsidTr="00BD72F3">
        <w:trPr>
          <w:trHeight w:val="9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532FB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B327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PM:N2022/005642-  DIB:N2024/000703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12B8C" w14:textId="5B93BA96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07FFD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562A7" w:rsidRPr="00DD2D4B" w14:paraId="5A8D9A9F" w14:textId="77777777" w:rsidTr="00BD72F3">
        <w:trPr>
          <w:trHeight w:val="94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3617B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B75A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PM:N2020/009691- DIB:N2024/000108</w:t>
            </w:r>
          </w:p>
          <w:p w14:paraId="7179C159" w14:textId="77777777" w:rsidR="007562A7" w:rsidRPr="007562A7" w:rsidRDefault="007562A7" w:rsidP="00DD2D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9DE35" w14:textId="77777777" w:rsidR="007562A7" w:rsidRPr="007562A7" w:rsidRDefault="007562A7" w:rsidP="00DD2D4B">
            <w:pPr>
              <w:ind w:firstLine="7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E6F39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09.00</w:t>
            </w:r>
          </w:p>
        </w:tc>
      </w:tr>
      <w:tr w:rsidR="007562A7" w14:paraId="5BCACD3A" w14:textId="77777777" w:rsidTr="00BD72F3">
        <w:trPr>
          <w:trHeight w:val="11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1B974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45BFF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>PM:N2022/005163- GIP:N2022/006287- DIB:N2024/000245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BFB6" w14:textId="4D69E32F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68F78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562A7" w14:paraId="4055D51F" w14:textId="77777777" w:rsidTr="00BD72F3">
        <w:trPr>
          <w:trHeight w:val="9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013B9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5807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PM:N2022/001864- GIP:N2022/002821- DIB:N2023/000868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C71EE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BC1C7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562A7" w14:paraId="06D73EE5" w14:textId="77777777" w:rsidTr="00BD72F3">
        <w:trPr>
          <w:trHeight w:val="9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DDA55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C113" w14:textId="77777777" w:rsidR="007562A7" w:rsidRPr="007562A7" w:rsidRDefault="00000000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7562A7" w:rsidRPr="007562A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N2021/009401  </w:t>
              </w:r>
              <w:r w:rsidR="007562A7" w:rsidRPr="007562A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7562A7" w:rsidRPr="007562A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N2024/000698  </w:t>
              </w:r>
              <w:r w:rsidR="007562A7" w:rsidRPr="007562A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F284" w14:textId="723D61FB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16548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562A7" w14:paraId="1C59DC5B" w14:textId="77777777" w:rsidTr="00BD72F3">
        <w:trPr>
          <w:trHeight w:val="9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9277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8659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PM:N2022/000643- GIP:N2022/004302- DIB:N2024/000196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BDB24" w14:textId="37E4C735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2E3CC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562A7" w14:paraId="361F7441" w14:textId="77777777" w:rsidTr="00BD72F3">
        <w:trPr>
          <w:trHeight w:val="8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6155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DBE4A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PM:N2023/006355-  DIB:N2023/001360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C539D" w14:textId="5EBAFAD1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08447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562A7" w14:paraId="540245B5" w14:textId="77777777" w:rsidTr="00BD72F3">
        <w:trPr>
          <w:trHeight w:val="9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BC0FF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7D93F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PM:N2023/005330- GIP:N2023/005318- DIB:N2024/000257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5FADD" w14:textId="46351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B3E0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562A7" w14:paraId="22B0F3E5" w14:textId="77777777" w:rsidTr="00BD72F3">
        <w:trPr>
          <w:trHeight w:val="9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90678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A2202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PM:N2022/005485-  DIB:N2024/000701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14189" w14:textId="7DD20D83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C13CF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7562A7" w14:paraId="17CAC111" w14:textId="77777777" w:rsidTr="00BD72F3">
        <w:trPr>
          <w:trHeight w:val="8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9703B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371AF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PM:N2023/006818- GIP:N2024/001555- DIB:N2024/001056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8F0A2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44227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7562A7" w14:paraId="39305FD8" w14:textId="77777777" w:rsidTr="00BD72F3">
        <w:trPr>
          <w:trHeight w:val="9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D560F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B4FB9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PM:N2022/007397- GIP:N2024/001644- DIB:N2024/000946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F106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A1B92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7562A7" w14:paraId="466F28D6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9B6F7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CDEE0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PM:N2022/005514-  DIB:N2024/000702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DFA02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CBE59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7562A7" w:rsidRPr="00B64B93" w14:paraId="0C9F0CF6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E6A2E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2CFE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PM:N2022/007512- DIB:N2024/001474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1E16F" w14:textId="7E5D6042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22980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7562A7" w:rsidRPr="00B64B93" w14:paraId="3FA34C3F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0FDC7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48EEA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>PM:N2019/001949- GIP:N2019/007397- DIB:N2024/001465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B470" w14:textId="5F42C5FA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E9D4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11.00</w:t>
            </w:r>
          </w:p>
        </w:tc>
      </w:tr>
      <w:tr w:rsidR="007562A7" w:rsidRPr="00B64B93" w14:paraId="558E2255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0EBBE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0D693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PM:N2022/003260- DIB:N2024/001467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72A0A" w14:textId="1FB1E75B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46407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7562A7" w:rsidRPr="00B64B93" w14:paraId="0F203A71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7F3CA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06F37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PM:N2021/003988- DIB:N2024/001466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C5B1F" w14:textId="0705583E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663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7562A7" w:rsidRPr="00B64B93" w14:paraId="0145276D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B68D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E18B9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PM:N2022/004241- DIB:N2024/001473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404F3" w14:textId="7316EF41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E93B4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7562A7" w:rsidRPr="00B64B93" w14:paraId="34BA3F2C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63B91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801A4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PM:N2022/004169-  DIB:N2024/001472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7A132" w14:textId="51E57B4F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FE3FC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7562A7" w:rsidRPr="00B64B93" w14:paraId="081E99EE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41F0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C94EA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>PM:N2022/003849- GIP:N2022/007528- DIB:N2024/001471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C72F9" w14:textId="6BB878B6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393ED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7562A7" w:rsidRPr="00B64B93" w14:paraId="1E16AB4F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40718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0F012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>PM:N2022/003603- GIP:N2023/000041- DIB:N2024/001469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82E4" w14:textId="1EFBD75B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06B07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7562A7" w:rsidRPr="00B64B93" w14:paraId="35DB0381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6BF47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4EEDF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PM:N2022/003645- DIB:N2024/001470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B54C" w14:textId="3E816DA3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0D011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  <w:tr w:rsidR="007562A7" w:rsidRPr="00B64B93" w14:paraId="42383E40" w14:textId="77777777" w:rsidTr="00BD72F3">
        <w:trPr>
          <w:trHeight w:val="6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231EC" w14:textId="77777777" w:rsidR="007562A7" w:rsidRPr="007562A7" w:rsidRDefault="007562A7" w:rsidP="006A187A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1FE34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</w:rPr>
              <w:t>PM:N2022/003413- GIP:N2022/002760- DIB:N2024/001468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F691C" w14:textId="0657ED2C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0173D" w14:textId="77777777" w:rsidR="007562A7" w:rsidRPr="007562A7" w:rsidRDefault="007562A7" w:rsidP="009C3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562A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11:00</w:t>
            </w:r>
          </w:p>
        </w:tc>
      </w:tr>
    </w:tbl>
    <w:p w14:paraId="7FEC9D67" w14:textId="77777777" w:rsidR="00217D06" w:rsidRDefault="00217D06" w:rsidP="00DD2D4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7D06">
        <w:rPr>
          <w:rFonts w:ascii="Times New Roman" w:hAnsi="Times New Roman"/>
          <w:b/>
          <w:bCs/>
          <w:color w:val="000000"/>
          <w:sz w:val="28"/>
          <w:szCs w:val="28"/>
        </w:rPr>
        <w:t xml:space="preserve">TUTTI I PROCEDIMENTI VERRANNO </w:t>
      </w:r>
    </w:p>
    <w:p w14:paraId="30B12D51" w14:textId="335F87E8" w:rsidR="006A187A" w:rsidRDefault="00217D06" w:rsidP="00DD2D4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7D06">
        <w:rPr>
          <w:rFonts w:ascii="Times New Roman" w:hAnsi="Times New Roman"/>
          <w:b/>
          <w:bCs/>
          <w:color w:val="000000"/>
          <w:sz w:val="28"/>
          <w:szCs w:val="28"/>
        </w:rPr>
        <w:t>RINVIATI D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ALLA DOTT.SSA SALVAGNO</w:t>
      </w:r>
    </w:p>
    <w:p w14:paraId="2197E648" w14:textId="77777777" w:rsidR="00217D06" w:rsidRDefault="00217D06" w:rsidP="00DD2D4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D189E2" w14:textId="77777777" w:rsidR="00217D06" w:rsidRDefault="00217D06" w:rsidP="00DD2D4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1AB70BB" w14:textId="3EF9A0F9" w:rsidR="00217D06" w:rsidRPr="00217D06" w:rsidRDefault="00217D06" w:rsidP="00DD2D4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217D06">
        <w:rPr>
          <w:rFonts w:ascii="Times New Roman" w:hAnsi="Times New Roman"/>
          <w:b/>
          <w:bCs/>
          <w:color w:val="000000"/>
          <w:sz w:val="52"/>
          <w:szCs w:val="52"/>
        </w:rPr>
        <w:t>AULA “A”</w:t>
      </w:r>
    </w:p>
    <w:p w14:paraId="3DE3B7EE" w14:textId="47D1CE46" w:rsidR="00217D06" w:rsidRDefault="00217D06" w:rsidP="00DD2D4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217D06">
        <w:rPr>
          <w:rFonts w:ascii="Times New Roman" w:hAnsi="Times New Roman"/>
          <w:b/>
          <w:bCs/>
          <w:color w:val="000000"/>
          <w:sz w:val="52"/>
          <w:szCs w:val="52"/>
        </w:rPr>
        <w:t>E. GUICCIARDI</w:t>
      </w:r>
    </w:p>
    <w:p w14:paraId="644C81BD" w14:textId="77777777" w:rsidR="00217D06" w:rsidRPr="00217D06" w:rsidRDefault="00217D06" w:rsidP="00DD2D4B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217D06" w:rsidRPr="00217D06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DE6F" w14:textId="77777777" w:rsidR="00EE7985" w:rsidRDefault="00EE7985" w:rsidP="00F764B9">
      <w:pPr>
        <w:spacing w:after="0" w:line="240" w:lineRule="auto"/>
      </w:pPr>
      <w:r>
        <w:separator/>
      </w:r>
    </w:p>
  </w:endnote>
  <w:endnote w:type="continuationSeparator" w:id="0">
    <w:p w14:paraId="7CBAD458" w14:textId="77777777" w:rsidR="00EE7985" w:rsidRDefault="00EE798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94D26A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C2E6F">
      <w:rPr>
        <w:rFonts w:ascii="Comic Sans MS" w:hAnsi="Comic Sans MS"/>
        <w:i/>
        <w:iCs/>
        <w:noProof/>
        <w:sz w:val="16"/>
        <w:szCs w:val="16"/>
      </w:rPr>
      <w:t>05/11/2024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6E52" w14:textId="77777777" w:rsidR="00EE7985" w:rsidRDefault="00EE7985" w:rsidP="00F764B9">
      <w:pPr>
        <w:spacing w:after="0" w:line="240" w:lineRule="auto"/>
      </w:pPr>
      <w:r>
        <w:separator/>
      </w:r>
    </w:p>
  </w:footnote>
  <w:footnote w:type="continuationSeparator" w:id="0">
    <w:p w14:paraId="66AA1EF4" w14:textId="77777777" w:rsidR="00EE7985" w:rsidRDefault="00EE798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D16375"/>
    <w:multiLevelType w:val="hybridMultilevel"/>
    <w:tmpl w:val="A1A0140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59189054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30C2A"/>
    <w:rsid w:val="00134D0E"/>
    <w:rsid w:val="001376B6"/>
    <w:rsid w:val="00145348"/>
    <w:rsid w:val="0014619B"/>
    <w:rsid w:val="00151967"/>
    <w:rsid w:val="00161D67"/>
    <w:rsid w:val="0016239B"/>
    <w:rsid w:val="00164560"/>
    <w:rsid w:val="00165EA2"/>
    <w:rsid w:val="0016717C"/>
    <w:rsid w:val="00170B7D"/>
    <w:rsid w:val="00171B33"/>
    <w:rsid w:val="00173DDF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17D06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D79CD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078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187A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62A7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67F3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2E6F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64B93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D72F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2D4B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B721C"/>
    <w:rsid w:val="00EC2C00"/>
    <w:rsid w:val="00EC6863"/>
    <w:rsid w:val="00EE1E7F"/>
    <w:rsid w:val="00EE48F2"/>
    <w:rsid w:val="00EE7985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6A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P002021XXFA6D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8</cp:revision>
  <cp:lastPrinted>2024-07-17T11:40:00Z</cp:lastPrinted>
  <dcterms:created xsi:type="dcterms:W3CDTF">2024-07-17T11:40:00Z</dcterms:created>
  <dcterms:modified xsi:type="dcterms:W3CDTF">2024-11-05T11:54:00Z</dcterms:modified>
</cp:coreProperties>
</file>